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6ACBE" w14:textId="77777777" w:rsidR="005C5843" w:rsidRPr="005F0D24" w:rsidRDefault="005C5843" w:rsidP="009B469F">
      <w:pPr>
        <w:pStyle w:val="Header"/>
        <w:rPr>
          <w:b/>
          <w:bCs/>
          <w:sz w:val="24"/>
          <w:szCs w:val="48"/>
        </w:rPr>
      </w:pPr>
    </w:p>
    <w:p w14:paraId="726B8800" w14:textId="313A9C9B" w:rsidR="00F2322D" w:rsidRDefault="3636FDA8" w:rsidP="3636FDA8">
      <w:pPr>
        <w:pStyle w:val="Header"/>
        <w:jc w:val="center"/>
        <w:rPr>
          <w:b/>
          <w:bCs/>
          <w:sz w:val="48"/>
          <w:szCs w:val="48"/>
        </w:rPr>
      </w:pPr>
      <w:r w:rsidRPr="3636FDA8">
        <w:rPr>
          <w:b/>
          <w:bCs/>
          <w:sz w:val="48"/>
          <w:szCs w:val="48"/>
        </w:rPr>
        <w:t>STUDY GUIDE:</w:t>
      </w:r>
    </w:p>
    <w:p w14:paraId="48A9C6C7" w14:textId="0DC406D1" w:rsidR="00F2322D" w:rsidRDefault="00717EB5" w:rsidP="3636FDA8">
      <w:pPr>
        <w:pStyle w:val="Header"/>
        <w:jc w:val="center"/>
        <w:rPr>
          <w:rFonts w:ascii="Arial" w:eastAsia="Arial" w:hAnsi="Arial" w:cs="Arial"/>
          <w:b/>
          <w:bCs/>
          <w:sz w:val="24"/>
          <w:szCs w:val="24"/>
          <w:u w:val="single"/>
        </w:rPr>
      </w:pPr>
      <w:r>
        <w:rPr>
          <w:b/>
          <w:bCs/>
          <w:sz w:val="28"/>
          <w:szCs w:val="28"/>
        </w:rPr>
        <w:t>Public Speaking – How to Effectively Convey Your Message</w:t>
      </w:r>
    </w:p>
    <w:p w14:paraId="6E415443" w14:textId="77777777" w:rsidR="00F2322D" w:rsidRDefault="00F2322D" w:rsidP="00F2322D">
      <w:pPr>
        <w:pStyle w:val="Header"/>
        <w:jc w:val="center"/>
        <w:rPr>
          <w:rFonts w:ascii="Arial" w:hAnsi="Arial" w:cs="Arial"/>
          <w:b/>
          <w:sz w:val="24"/>
          <w:szCs w:val="24"/>
          <w:u w:val="single"/>
        </w:rPr>
      </w:pPr>
    </w:p>
    <w:p w14:paraId="6BB324D6" w14:textId="21A01879" w:rsidR="00F2322D" w:rsidRDefault="3636FDA8" w:rsidP="3636FDA8">
      <w:pPr>
        <w:pStyle w:val="Header"/>
        <w:rPr>
          <w:rFonts w:ascii="Arial" w:eastAsia="Arial" w:hAnsi="Arial" w:cs="Arial"/>
          <w:sz w:val="24"/>
          <w:szCs w:val="24"/>
        </w:rPr>
      </w:pPr>
      <w:r w:rsidRPr="3636FDA8">
        <w:rPr>
          <w:rFonts w:ascii="Arial" w:eastAsia="Arial" w:hAnsi="Arial" w:cs="Arial"/>
          <w:b/>
          <w:bCs/>
          <w:sz w:val="24"/>
          <w:szCs w:val="24"/>
        </w:rPr>
        <w:t>Instructions:</w:t>
      </w:r>
      <w:r w:rsidRPr="3636FDA8">
        <w:rPr>
          <w:rFonts w:ascii="Arial" w:eastAsia="Arial" w:hAnsi="Arial" w:cs="Arial"/>
          <w:sz w:val="24"/>
          <w:szCs w:val="24"/>
        </w:rPr>
        <w:t xml:space="preserve"> The questions below can be used to guide further individual self-study, or group discussion, after watching </w:t>
      </w:r>
      <w:r w:rsidR="00717EB5">
        <w:rPr>
          <w:rFonts w:ascii="Arial" w:eastAsia="Arial" w:hAnsi="Arial" w:cs="Arial"/>
          <w:sz w:val="24"/>
          <w:szCs w:val="24"/>
        </w:rPr>
        <w:t>Public Speaking – How to Effectively Convey Your Message</w:t>
      </w:r>
      <w:r w:rsidRPr="3636FDA8">
        <w:rPr>
          <w:rFonts w:ascii="Arial" w:eastAsia="Arial" w:hAnsi="Arial" w:cs="Arial"/>
          <w:sz w:val="24"/>
          <w:szCs w:val="24"/>
        </w:rPr>
        <w:t xml:space="preserve">.  If you are leading a group learning experience using this module, you may wish to review the questions with participants in advance of the session and again afterwards to gauge their learning. </w:t>
      </w:r>
    </w:p>
    <w:p w14:paraId="042942FB" w14:textId="77777777" w:rsidR="00717EB5" w:rsidRDefault="00717EB5" w:rsidP="00717EB5">
      <w:pPr>
        <w:pStyle w:val="NoSpacing"/>
        <w:rPr>
          <w:rFonts w:asciiTheme="minorHAnsi" w:hAnsiTheme="minorHAnsi"/>
        </w:rPr>
      </w:pPr>
    </w:p>
    <w:p w14:paraId="3DFB4437" w14:textId="77777777" w:rsidR="00717EB5" w:rsidRDefault="00717EB5" w:rsidP="00717EB5">
      <w:pPr>
        <w:pStyle w:val="NoSpacing"/>
        <w:rPr>
          <w:rFonts w:asciiTheme="minorHAnsi" w:hAnsiTheme="minorHAnsi"/>
        </w:rPr>
      </w:pPr>
      <w:r>
        <w:rPr>
          <w:rFonts w:asciiTheme="minorHAnsi" w:hAnsiTheme="minorHAnsi"/>
        </w:rPr>
        <w:t xml:space="preserve">27-9-3 </w:t>
      </w:r>
      <w:r w:rsidRPr="002A282C">
        <w:rPr>
          <w:rFonts w:asciiTheme="minorHAnsi" w:hAnsiTheme="minorHAnsi"/>
        </w:rPr>
        <w:t xml:space="preserve">requires you to make your persuasive point in no more than </w:t>
      </w:r>
      <w:r w:rsidRPr="002A282C">
        <w:rPr>
          <w:rFonts w:asciiTheme="minorHAnsi" w:hAnsiTheme="minorHAnsi"/>
          <w:b/>
        </w:rPr>
        <w:t>27 words</w:t>
      </w:r>
      <w:r w:rsidRPr="002A282C">
        <w:rPr>
          <w:rFonts w:asciiTheme="minorHAnsi" w:hAnsiTheme="minorHAnsi"/>
        </w:rPr>
        <w:t xml:space="preserve"> within a time frame no longer than </w:t>
      </w:r>
      <w:r w:rsidRPr="002A282C">
        <w:rPr>
          <w:rFonts w:asciiTheme="minorHAnsi" w:hAnsiTheme="minorHAnsi"/>
          <w:b/>
        </w:rPr>
        <w:t>nine seconds</w:t>
      </w:r>
      <w:r w:rsidRPr="002A282C">
        <w:rPr>
          <w:rFonts w:asciiTheme="minorHAnsi" w:hAnsiTheme="minorHAnsi"/>
        </w:rPr>
        <w:t xml:space="preserve"> with no more than </w:t>
      </w:r>
      <w:r w:rsidRPr="002A282C">
        <w:rPr>
          <w:rFonts w:asciiTheme="minorHAnsi" w:hAnsiTheme="minorHAnsi"/>
          <w:b/>
        </w:rPr>
        <w:t>three points</w:t>
      </w:r>
      <w:r w:rsidRPr="002A282C">
        <w:rPr>
          <w:rFonts w:asciiTheme="minorHAnsi" w:hAnsiTheme="minorHAnsi"/>
        </w:rPr>
        <w:t>. These limitations help us focus on und</w:t>
      </w:r>
      <w:r>
        <w:rPr>
          <w:rFonts w:asciiTheme="minorHAnsi" w:hAnsiTheme="minorHAnsi"/>
        </w:rPr>
        <w:t>erstanding how to connect to a</w:t>
      </w:r>
      <w:r w:rsidRPr="002A282C">
        <w:rPr>
          <w:rFonts w:asciiTheme="minorHAnsi" w:hAnsiTheme="minorHAnsi"/>
        </w:rPr>
        <w:t xml:space="preserve"> listener. This message is not the place to present your entire appeal – just enough to hook the listener in wanting to hear more.</w:t>
      </w:r>
    </w:p>
    <w:p w14:paraId="6B74D230" w14:textId="77777777" w:rsidR="00717EB5" w:rsidRDefault="00717EB5" w:rsidP="00717EB5">
      <w:pPr>
        <w:pStyle w:val="NoSpacing"/>
        <w:rPr>
          <w:rFonts w:asciiTheme="minorHAnsi" w:hAnsiTheme="minorHAnsi"/>
        </w:rPr>
      </w:pPr>
    </w:p>
    <w:p w14:paraId="7BB05DF7" w14:textId="77777777" w:rsidR="00717EB5" w:rsidRPr="002A282C" w:rsidRDefault="00717EB5" w:rsidP="00717EB5">
      <w:pPr>
        <w:pStyle w:val="NoSpacing"/>
        <w:rPr>
          <w:rFonts w:asciiTheme="minorHAnsi" w:hAnsiTheme="minorHAnsi"/>
        </w:rPr>
      </w:pPr>
      <w:r w:rsidRPr="002A282C">
        <w:rPr>
          <w:rFonts w:asciiTheme="minorHAnsi" w:hAnsiTheme="minorHAnsi"/>
        </w:rPr>
        <w:t>Before crafting your message, consider a</w:t>
      </w:r>
      <w:r>
        <w:rPr>
          <w:rFonts w:asciiTheme="minorHAnsi" w:hAnsiTheme="minorHAnsi"/>
        </w:rPr>
        <w:t>nd answer the 5 questions below</w:t>
      </w:r>
    </w:p>
    <w:p w14:paraId="3811C78A" w14:textId="77777777" w:rsidR="00717EB5" w:rsidRDefault="00717EB5" w:rsidP="00717EB5">
      <w:pPr>
        <w:pStyle w:val="NoSpacing"/>
        <w:numPr>
          <w:ilvl w:val="0"/>
          <w:numId w:val="5"/>
        </w:numPr>
        <w:rPr>
          <w:rFonts w:asciiTheme="minorHAnsi" w:hAnsiTheme="minorHAnsi"/>
        </w:rPr>
      </w:pPr>
      <w:r w:rsidRPr="002A282C">
        <w:rPr>
          <w:rFonts w:asciiTheme="minorHAnsi" w:hAnsiTheme="minorHAnsi"/>
        </w:rPr>
        <w:t xml:space="preserve">Who is the </w:t>
      </w:r>
      <w:r w:rsidRPr="002A282C">
        <w:rPr>
          <w:rFonts w:asciiTheme="minorHAnsi" w:hAnsiTheme="minorHAnsi"/>
          <w:b/>
        </w:rPr>
        <w:t>audience</w:t>
      </w:r>
      <w:r w:rsidRPr="002A282C">
        <w:rPr>
          <w:rFonts w:asciiTheme="minorHAnsi" w:hAnsiTheme="minorHAnsi"/>
        </w:rPr>
        <w:t xml:space="preserve"> for this </w:t>
      </w:r>
      <w:proofErr w:type="gramStart"/>
      <w:r w:rsidRPr="002A282C">
        <w:rPr>
          <w:rFonts w:asciiTheme="minorHAnsi" w:hAnsiTheme="minorHAnsi"/>
        </w:rPr>
        <w:t>particular message</w:t>
      </w:r>
      <w:proofErr w:type="gramEnd"/>
      <w:r>
        <w:rPr>
          <w:rFonts w:asciiTheme="minorHAnsi" w:hAnsiTheme="minorHAnsi"/>
        </w:rPr>
        <w:t>?</w:t>
      </w:r>
    </w:p>
    <w:p w14:paraId="1D20C7E3" w14:textId="77777777" w:rsidR="00717EB5" w:rsidRDefault="00717EB5" w:rsidP="00717EB5">
      <w:pPr>
        <w:pStyle w:val="NoSpacing"/>
        <w:numPr>
          <w:ilvl w:val="0"/>
          <w:numId w:val="5"/>
        </w:numPr>
        <w:rPr>
          <w:rFonts w:asciiTheme="minorHAnsi" w:hAnsiTheme="minorHAnsi"/>
        </w:rPr>
      </w:pPr>
      <w:r w:rsidRPr="002A282C">
        <w:rPr>
          <w:rFonts w:asciiTheme="minorHAnsi" w:hAnsiTheme="minorHAnsi"/>
        </w:rPr>
        <w:t xml:space="preserve">What might appeal to their </w:t>
      </w:r>
      <w:r w:rsidRPr="002A282C">
        <w:rPr>
          <w:rFonts w:asciiTheme="minorHAnsi" w:hAnsiTheme="minorHAnsi"/>
          <w:b/>
        </w:rPr>
        <w:t>direct self-interest</w:t>
      </w:r>
      <w:r w:rsidRPr="002A282C">
        <w:rPr>
          <w:rFonts w:asciiTheme="minorHAnsi" w:hAnsiTheme="minorHAnsi"/>
        </w:rPr>
        <w:t>? (What’s in it for them? Why should they care?)</w:t>
      </w:r>
    </w:p>
    <w:p w14:paraId="0DA0FF46" w14:textId="77777777" w:rsidR="00717EB5" w:rsidRDefault="00717EB5" w:rsidP="00717EB5">
      <w:pPr>
        <w:pStyle w:val="NoSpacing"/>
        <w:numPr>
          <w:ilvl w:val="0"/>
          <w:numId w:val="5"/>
        </w:numPr>
        <w:rPr>
          <w:rFonts w:asciiTheme="minorHAnsi" w:hAnsiTheme="minorHAnsi"/>
        </w:rPr>
      </w:pPr>
      <w:r w:rsidRPr="002A282C">
        <w:rPr>
          <w:rFonts w:asciiTheme="minorHAnsi" w:hAnsiTheme="minorHAnsi"/>
        </w:rPr>
        <w:t xml:space="preserve">What do you want your audience to </w:t>
      </w:r>
      <w:r w:rsidRPr="002A282C">
        <w:rPr>
          <w:rFonts w:asciiTheme="minorHAnsi" w:hAnsiTheme="minorHAnsi"/>
          <w:b/>
        </w:rPr>
        <w:t>think</w:t>
      </w:r>
      <w:r w:rsidRPr="002A282C">
        <w:rPr>
          <w:rFonts w:asciiTheme="minorHAnsi" w:hAnsiTheme="minorHAnsi"/>
        </w:rPr>
        <w:t xml:space="preserve"> or </w:t>
      </w:r>
      <w:r w:rsidRPr="002A282C">
        <w:rPr>
          <w:rFonts w:asciiTheme="minorHAnsi" w:hAnsiTheme="minorHAnsi"/>
          <w:b/>
        </w:rPr>
        <w:t>understand</w:t>
      </w:r>
      <w:r w:rsidRPr="002A282C">
        <w:rPr>
          <w:rFonts w:asciiTheme="minorHAnsi" w:hAnsiTheme="minorHAnsi"/>
        </w:rPr>
        <w:t>?</w:t>
      </w:r>
    </w:p>
    <w:p w14:paraId="746DCF8F" w14:textId="77777777" w:rsidR="00717EB5" w:rsidRDefault="00717EB5" w:rsidP="00717EB5">
      <w:pPr>
        <w:pStyle w:val="NoSpacing"/>
        <w:numPr>
          <w:ilvl w:val="0"/>
          <w:numId w:val="5"/>
        </w:numPr>
        <w:rPr>
          <w:rFonts w:asciiTheme="minorHAnsi" w:hAnsiTheme="minorHAnsi"/>
        </w:rPr>
      </w:pPr>
      <w:r w:rsidRPr="002A282C">
        <w:rPr>
          <w:rFonts w:asciiTheme="minorHAnsi" w:hAnsiTheme="minorHAnsi"/>
        </w:rPr>
        <w:t xml:space="preserve">How do you want them to </w:t>
      </w:r>
      <w:r w:rsidRPr="002A282C">
        <w:rPr>
          <w:rFonts w:asciiTheme="minorHAnsi" w:hAnsiTheme="minorHAnsi"/>
          <w:b/>
        </w:rPr>
        <w:t>feel</w:t>
      </w:r>
      <w:r w:rsidRPr="002A282C">
        <w:rPr>
          <w:rFonts w:asciiTheme="minorHAnsi" w:hAnsiTheme="minorHAnsi"/>
        </w:rPr>
        <w:t xml:space="preserve"> about what you have said?</w:t>
      </w:r>
    </w:p>
    <w:p w14:paraId="33C08474" w14:textId="77777777" w:rsidR="00717EB5" w:rsidRDefault="00717EB5" w:rsidP="00717EB5">
      <w:pPr>
        <w:pStyle w:val="NoSpacing"/>
        <w:numPr>
          <w:ilvl w:val="0"/>
          <w:numId w:val="5"/>
        </w:numPr>
        <w:rPr>
          <w:rFonts w:asciiTheme="minorHAnsi" w:hAnsiTheme="minorHAnsi"/>
        </w:rPr>
      </w:pPr>
      <w:r w:rsidRPr="002A282C">
        <w:rPr>
          <w:rFonts w:asciiTheme="minorHAnsi" w:hAnsiTheme="minorHAnsi"/>
        </w:rPr>
        <w:t xml:space="preserve">What do you want your listener to </w:t>
      </w:r>
      <w:r w:rsidRPr="002A282C">
        <w:rPr>
          <w:rFonts w:asciiTheme="minorHAnsi" w:hAnsiTheme="minorHAnsi"/>
          <w:b/>
        </w:rPr>
        <w:t>do</w:t>
      </w:r>
      <w:r w:rsidRPr="002A282C">
        <w:rPr>
          <w:rFonts w:asciiTheme="minorHAnsi" w:hAnsiTheme="minorHAnsi"/>
        </w:rPr>
        <w:t xml:space="preserve"> after they hear your message?</w:t>
      </w:r>
    </w:p>
    <w:p w14:paraId="7BA6385E" w14:textId="77777777" w:rsidR="00717EB5" w:rsidRPr="002A282C" w:rsidRDefault="00717EB5" w:rsidP="00717EB5">
      <w:pPr>
        <w:pStyle w:val="NoSpacing"/>
        <w:rPr>
          <w:rFonts w:asciiTheme="minorHAnsi" w:hAnsiTheme="minorHAnsi"/>
        </w:rPr>
      </w:pPr>
    </w:p>
    <w:p w14:paraId="32CD735F" w14:textId="77777777" w:rsidR="00717EB5" w:rsidRDefault="00717EB5" w:rsidP="00717EB5">
      <w:pPr>
        <w:pStyle w:val="NoSpacing"/>
        <w:rPr>
          <w:rFonts w:asciiTheme="minorHAnsi" w:hAnsiTheme="minorHAnsi"/>
        </w:rPr>
      </w:pPr>
      <w:r w:rsidRPr="002A282C">
        <w:rPr>
          <w:rFonts w:asciiTheme="minorHAnsi" w:hAnsiTheme="minorHAnsi"/>
        </w:rPr>
        <w:t xml:space="preserve">Write your 27-9-3 message </w:t>
      </w:r>
      <w:r>
        <w:rPr>
          <w:rFonts w:asciiTheme="minorHAnsi" w:hAnsiTheme="minorHAnsi"/>
        </w:rPr>
        <w:t>in the spaces below</w:t>
      </w:r>
      <w:r w:rsidRPr="002A282C">
        <w:rPr>
          <w:rFonts w:asciiTheme="minorHAnsi" w:hAnsiTheme="minorHAnsi"/>
        </w:rPr>
        <w:t xml:space="preserve">. Practice saying it out loud to someone and invite their feedback. Your statement may sound very different than it reads and most of our messages will be spoken, so we want to make sure that our message rolls off our tongue easily; is not full of jargon; and that it </w:t>
      </w:r>
      <w:proofErr w:type="gramStart"/>
      <w:r w:rsidRPr="002A282C">
        <w:rPr>
          <w:rFonts w:asciiTheme="minorHAnsi" w:hAnsiTheme="minorHAnsi"/>
        </w:rPr>
        <w:t>actually sounds</w:t>
      </w:r>
      <w:proofErr w:type="gramEnd"/>
      <w:r w:rsidRPr="002A282C">
        <w:rPr>
          <w:rFonts w:asciiTheme="minorHAnsi" w:hAnsiTheme="minorHAnsi"/>
        </w:rPr>
        <w:t xml:space="preserve"> like something you would say out loud to another human being in person or leave on a voicemail! Revise your statement based on the feedback you receive.</w:t>
      </w:r>
    </w:p>
    <w:p w14:paraId="0ECFDBDB" w14:textId="77777777" w:rsidR="00717EB5" w:rsidRDefault="00717EB5" w:rsidP="00717EB5">
      <w:pPr>
        <w:pStyle w:val="NoSpacing"/>
        <w:rPr>
          <w:rFonts w:asciiTheme="minorHAnsi" w:hAnsiTheme="minorHAnsi"/>
        </w:rPr>
      </w:pPr>
    </w:p>
    <w:p w14:paraId="573219F4" w14:textId="77777777" w:rsidR="00717EB5" w:rsidRDefault="00717EB5" w:rsidP="00717EB5">
      <w:pPr>
        <w:pStyle w:val="NoSpacing"/>
        <w:rPr>
          <w:rFonts w:asciiTheme="minorHAnsi" w:hAnsiTheme="minorHAnsi"/>
        </w:rPr>
      </w:pPr>
      <w:r>
        <w:rPr>
          <w:rFonts w:asciiTheme="minorHAnsi" w:hAnsiTheme="minorHAnsi"/>
        </w:rPr>
        <w:t>Ideas for My 27-9-3</w:t>
      </w:r>
    </w:p>
    <w:tbl>
      <w:tblPr>
        <w:tblStyle w:val="TableGrid"/>
        <w:tblW w:w="0" w:type="auto"/>
        <w:tblLook w:val="04A0" w:firstRow="1" w:lastRow="0" w:firstColumn="1" w:lastColumn="0" w:noHBand="0" w:noVBand="1"/>
      </w:tblPr>
      <w:tblGrid>
        <w:gridCol w:w="10502"/>
      </w:tblGrid>
      <w:tr w:rsidR="00717EB5" w14:paraId="3AD4D189" w14:textId="77777777" w:rsidTr="009807F0">
        <w:tc>
          <w:tcPr>
            <w:tcW w:w="10728" w:type="dxa"/>
          </w:tcPr>
          <w:p w14:paraId="381A84BA" w14:textId="77777777" w:rsidR="00717EB5" w:rsidRDefault="00717EB5" w:rsidP="009807F0">
            <w:pPr>
              <w:pStyle w:val="NoSpacing"/>
              <w:rPr>
                <w:rFonts w:asciiTheme="minorHAnsi" w:hAnsiTheme="minorHAnsi"/>
              </w:rPr>
            </w:pPr>
          </w:p>
          <w:p w14:paraId="6C629A4D" w14:textId="77777777" w:rsidR="00717EB5" w:rsidRDefault="00717EB5" w:rsidP="009807F0">
            <w:pPr>
              <w:pStyle w:val="NoSpacing"/>
              <w:rPr>
                <w:rFonts w:asciiTheme="minorHAnsi" w:hAnsiTheme="minorHAnsi"/>
              </w:rPr>
            </w:pPr>
          </w:p>
          <w:p w14:paraId="1DC667CC" w14:textId="77777777" w:rsidR="00717EB5" w:rsidRDefault="00717EB5" w:rsidP="009807F0">
            <w:pPr>
              <w:pStyle w:val="NoSpacing"/>
              <w:rPr>
                <w:rFonts w:asciiTheme="minorHAnsi" w:hAnsiTheme="minorHAnsi"/>
              </w:rPr>
            </w:pPr>
          </w:p>
          <w:p w14:paraId="5F88BF45" w14:textId="77777777" w:rsidR="00717EB5" w:rsidRDefault="00717EB5" w:rsidP="009807F0">
            <w:pPr>
              <w:pStyle w:val="NoSpacing"/>
              <w:rPr>
                <w:rFonts w:asciiTheme="minorHAnsi" w:hAnsiTheme="minorHAnsi"/>
              </w:rPr>
            </w:pPr>
          </w:p>
          <w:p w14:paraId="1C1EA2D2" w14:textId="77777777" w:rsidR="00717EB5" w:rsidRDefault="00717EB5" w:rsidP="009807F0">
            <w:pPr>
              <w:pStyle w:val="NoSpacing"/>
              <w:rPr>
                <w:rFonts w:asciiTheme="minorHAnsi" w:hAnsiTheme="minorHAnsi"/>
              </w:rPr>
            </w:pPr>
          </w:p>
          <w:p w14:paraId="5E590337" w14:textId="77777777" w:rsidR="00717EB5" w:rsidRDefault="00717EB5" w:rsidP="009807F0">
            <w:pPr>
              <w:pStyle w:val="NoSpacing"/>
              <w:rPr>
                <w:rFonts w:asciiTheme="minorHAnsi" w:hAnsiTheme="minorHAnsi"/>
              </w:rPr>
            </w:pPr>
          </w:p>
          <w:p w14:paraId="17DD4646" w14:textId="77777777" w:rsidR="00717EB5" w:rsidRDefault="00717EB5" w:rsidP="009807F0">
            <w:pPr>
              <w:pStyle w:val="NoSpacing"/>
              <w:rPr>
                <w:rFonts w:asciiTheme="minorHAnsi" w:hAnsiTheme="minorHAnsi"/>
              </w:rPr>
            </w:pPr>
          </w:p>
          <w:p w14:paraId="1EDDB77C" w14:textId="77777777" w:rsidR="00717EB5" w:rsidRDefault="00717EB5" w:rsidP="009807F0">
            <w:pPr>
              <w:pStyle w:val="NoSpacing"/>
              <w:rPr>
                <w:rFonts w:asciiTheme="minorHAnsi" w:hAnsiTheme="minorHAnsi"/>
              </w:rPr>
            </w:pPr>
          </w:p>
        </w:tc>
      </w:tr>
    </w:tbl>
    <w:p w14:paraId="1177452C" w14:textId="77777777" w:rsidR="00717EB5" w:rsidRDefault="00717EB5" w:rsidP="00717EB5">
      <w:pPr>
        <w:pStyle w:val="NoSpacing"/>
        <w:rPr>
          <w:rFonts w:asciiTheme="minorHAnsi" w:hAnsiTheme="minorHAnsi"/>
        </w:rPr>
      </w:pPr>
    </w:p>
    <w:p w14:paraId="27A558A4" w14:textId="77777777" w:rsidR="00717EB5" w:rsidRDefault="00717EB5" w:rsidP="00717EB5">
      <w:pPr>
        <w:pStyle w:val="NoSpacing"/>
        <w:rPr>
          <w:rFonts w:asciiTheme="minorHAnsi" w:hAnsiTheme="minorHAnsi"/>
        </w:rPr>
      </w:pPr>
      <w:r>
        <w:rPr>
          <w:rFonts w:asciiTheme="minorHAnsi" w:hAnsiTheme="minorHAnsi"/>
        </w:rPr>
        <w:t>My Refined 27-9-3</w:t>
      </w:r>
    </w:p>
    <w:tbl>
      <w:tblPr>
        <w:tblStyle w:val="TableGrid"/>
        <w:tblW w:w="0" w:type="auto"/>
        <w:tblLook w:val="04A0" w:firstRow="1" w:lastRow="0" w:firstColumn="1" w:lastColumn="0" w:noHBand="0" w:noVBand="1"/>
      </w:tblPr>
      <w:tblGrid>
        <w:gridCol w:w="10502"/>
      </w:tblGrid>
      <w:tr w:rsidR="00717EB5" w14:paraId="2B8DADEB" w14:textId="77777777" w:rsidTr="009807F0">
        <w:tc>
          <w:tcPr>
            <w:tcW w:w="10728" w:type="dxa"/>
          </w:tcPr>
          <w:p w14:paraId="0D465323" w14:textId="77777777" w:rsidR="00717EB5" w:rsidRDefault="00717EB5" w:rsidP="009807F0">
            <w:pPr>
              <w:pStyle w:val="NoSpacing"/>
              <w:rPr>
                <w:rFonts w:asciiTheme="minorHAnsi" w:hAnsiTheme="minorHAnsi"/>
              </w:rPr>
            </w:pPr>
          </w:p>
          <w:p w14:paraId="5DF02B19" w14:textId="77777777" w:rsidR="00717EB5" w:rsidRDefault="00717EB5" w:rsidP="009807F0">
            <w:pPr>
              <w:pStyle w:val="NoSpacing"/>
              <w:rPr>
                <w:rFonts w:asciiTheme="minorHAnsi" w:hAnsiTheme="minorHAnsi"/>
              </w:rPr>
            </w:pPr>
          </w:p>
          <w:p w14:paraId="632DE204" w14:textId="77777777" w:rsidR="00717EB5" w:rsidRDefault="00717EB5" w:rsidP="009807F0">
            <w:pPr>
              <w:pStyle w:val="NoSpacing"/>
              <w:rPr>
                <w:rFonts w:asciiTheme="minorHAnsi" w:hAnsiTheme="minorHAnsi"/>
              </w:rPr>
            </w:pPr>
          </w:p>
          <w:p w14:paraId="7244A7E4" w14:textId="77777777" w:rsidR="00717EB5" w:rsidRDefault="00717EB5" w:rsidP="009807F0">
            <w:pPr>
              <w:pStyle w:val="NoSpacing"/>
              <w:rPr>
                <w:rFonts w:asciiTheme="minorHAnsi" w:hAnsiTheme="minorHAnsi"/>
              </w:rPr>
            </w:pPr>
          </w:p>
          <w:p w14:paraId="4EE9BA02" w14:textId="77777777" w:rsidR="00717EB5" w:rsidRDefault="00717EB5" w:rsidP="009807F0">
            <w:pPr>
              <w:pStyle w:val="NoSpacing"/>
              <w:rPr>
                <w:rFonts w:asciiTheme="minorHAnsi" w:hAnsiTheme="minorHAnsi"/>
              </w:rPr>
            </w:pPr>
          </w:p>
          <w:p w14:paraId="7791B305" w14:textId="77777777" w:rsidR="00717EB5" w:rsidRDefault="00717EB5" w:rsidP="009807F0">
            <w:pPr>
              <w:pStyle w:val="NoSpacing"/>
              <w:rPr>
                <w:rFonts w:asciiTheme="minorHAnsi" w:hAnsiTheme="minorHAnsi"/>
              </w:rPr>
            </w:pPr>
          </w:p>
        </w:tc>
      </w:tr>
    </w:tbl>
    <w:p w14:paraId="7555E7CF" w14:textId="77777777" w:rsidR="00717EB5" w:rsidRDefault="00717EB5" w:rsidP="00717EB5">
      <w:pPr>
        <w:pStyle w:val="NoSpacing"/>
        <w:rPr>
          <w:rFonts w:asciiTheme="minorHAnsi" w:hAnsiTheme="minorHAnsi"/>
        </w:rPr>
      </w:pPr>
      <w:r>
        <w:rPr>
          <w:rFonts w:asciiTheme="minorHAnsi" w:hAnsiTheme="minorHAnsi"/>
        </w:rPr>
        <w:br w:type="page"/>
      </w:r>
    </w:p>
    <w:p w14:paraId="7BAAEF6D" w14:textId="77777777" w:rsidR="00717EB5" w:rsidRPr="00936799" w:rsidRDefault="00717EB5" w:rsidP="00717EB5">
      <w:pPr>
        <w:pStyle w:val="Heading1"/>
        <w:jc w:val="center"/>
        <w:rPr>
          <w:color w:val="000000" w:themeColor="text1"/>
        </w:rPr>
      </w:pPr>
      <w:bookmarkStart w:id="0" w:name="_GoBack"/>
      <w:bookmarkEnd w:id="0"/>
      <w:r w:rsidRPr="00E46E24">
        <w:rPr>
          <w:color w:val="000000" w:themeColor="text1"/>
        </w:rPr>
        <w:lastRenderedPageBreak/>
        <w:t>Public Speaking: How to E</w:t>
      </w:r>
      <w:r>
        <w:rPr>
          <w:color w:val="000000" w:themeColor="text1"/>
        </w:rPr>
        <w:t>ffectively Convey Your Message:</w:t>
      </w:r>
      <w:r>
        <w:rPr>
          <w:color w:val="000000" w:themeColor="text1"/>
        </w:rPr>
        <w:br/>
        <w:t>Crafting Your Broader Message</w:t>
      </w:r>
    </w:p>
    <w:p w14:paraId="67B012EB" w14:textId="77777777" w:rsidR="00717EB5" w:rsidRPr="00F02D5C" w:rsidRDefault="00717EB5" w:rsidP="00717EB5">
      <w:pPr>
        <w:sectPr w:rsidR="00717EB5" w:rsidRPr="00F02D5C" w:rsidSect="00B03F32">
          <w:headerReference w:type="default" r:id="rId10"/>
          <w:headerReference w:type="first" r:id="rId11"/>
          <w:footerReference w:type="first" r:id="rId12"/>
          <w:pgSz w:w="12240" w:h="15840"/>
          <w:pgMar w:top="1440" w:right="864" w:bottom="720" w:left="864" w:header="720" w:footer="720" w:gutter="0"/>
          <w:cols w:space="720"/>
          <w:titlePg/>
          <w:docGrid w:linePitch="360"/>
        </w:sectPr>
      </w:pPr>
    </w:p>
    <w:p w14:paraId="68D2B7FB" w14:textId="77777777" w:rsidR="00717EB5" w:rsidRDefault="00717EB5" w:rsidP="00717EB5">
      <w:pPr>
        <w:pStyle w:val="NoSpacing"/>
        <w:rPr>
          <w:rFonts w:asciiTheme="minorHAnsi" w:hAnsiTheme="minorHAnsi"/>
        </w:rPr>
      </w:pPr>
    </w:p>
    <w:p w14:paraId="76E906A0" w14:textId="0F5688FA" w:rsidR="00717EB5" w:rsidRDefault="00717EB5" w:rsidP="00717EB5">
      <w:pPr>
        <w:pStyle w:val="NoSpacing"/>
        <w:rPr>
          <w:rFonts w:asciiTheme="minorHAnsi" w:hAnsiTheme="minorHAnsi"/>
        </w:rPr>
      </w:pPr>
      <w:r w:rsidRPr="00936799">
        <w:rPr>
          <w:rFonts w:asciiTheme="minorHAnsi" w:hAnsiTheme="minorHAnsi"/>
          <w:b/>
          <w:color w:val="000000" w:themeColor="text1"/>
        </w:rPr>
        <w:t xml:space="preserve">What Are Five Facts You Know About </w:t>
      </w:r>
      <w:r w:rsidR="005F0D24">
        <w:rPr>
          <w:rFonts w:asciiTheme="minorHAnsi" w:hAnsiTheme="minorHAnsi"/>
          <w:b/>
          <w:color w:val="000000" w:themeColor="text1"/>
        </w:rPr>
        <w:t>your Agency and the volunteer program</w:t>
      </w:r>
      <w:r w:rsidRPr="00936799">
        <w:rPr>
          <w:rFonts w:asciiTheme="minorHAnsi" w:hAnsiTheme="minorHAnsi"/>
          <w:b/>
          <w:color w:val="000000" w:themeColor="text1"/>
        </w:rPr>
        <w:t>?</w:t>
      </w:r>
    </w:p>
    <w:p w14:paraId="64B01E49" w14:textId="77777777" w:rsidR="00717EB5" w:rsidRDefault="00717EB5" w:rsidP="00717EB5">
      <w:pPr>
        <w:pStyle w:val="NoSpacing"/>
        <w:rPr>
          <w:rFonts w:asciiTheme="minorHAnsi" w:hAnsiTheme="minorHAnsi"/>
        </w:rPr>
      </w:pPr>
    </w:p>
    <w:p w14:paraId="5386C197" w14:textId="77777777" w:rsidR="00717EB5" w:rsidRPr="00F02D5C" w:rsidRDefault="00717EB5" w:rsidP="00717EB5">
      <w:pPr>
        <w:pStyle w:val="NoSpacing"/>
        <w:numPr>
          <w:ilvl w:val="0"/>
          <w:numId w:val="6"/>
        </w:numPr>
        <w:spacing w:line="360" w:lineRule="auto"/>
        <w:rPr>
          <w:rFonts w:asciiTheme="minorHAnsi" w:hAnsiTheme="minorHAnsi"/>
          <w:u w:val="single"/>
        </w:rPr>
      </w:pPr>
      <w:r>
        <w:rPr>
          <w:rFonts w:asciiTheme="minorHAnsi" w:hAnsiTheme="minorHAnsi"/>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3BDAD59"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4EB013F6"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53FA9C1B" w14:textId="77777777" w:rsidR="00717EB5" w:rsidRDefault="00717EB5" w:rsidP="00717EB5">
      <w:pPr>
        <w:pStyle w:val="NoSpacing"/>
        <w:numPr>
          <w:ilvl w:val="0"/>
          <w:numId w:val="6"/>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5043AC8C"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4F3F508C"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4B01F4F5" w14:textId="77777777" w:rsidR="00717EB5" w:rsidRDefault="00717EB5" w:rsidP="00717EB5">
      <w:pPr>
        <w:pStyle w:val="NoSpacing"/>
        <w:numPr>
          <w:ilvl w:val="0"/>
          <w:numId w:val="6"/>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251F3CA3"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3A6606B1"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71B8718" w14:textId="77777777" w:rsidR="00717EB5" w:rsidRDefault="00717EB5" w:rsidP="00717EB5">
      <w:pPr>
        <w:pStyle w:val="NoSpacing"/>
        <w:numPr>
          <w:ilvl w:val="0"/>
          <w:numId w:val="6"/>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61A98E7"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568D96A"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5269AF51" w14:textId="77777777" w:rsidR="00717EB5" w:rsidRDefault="00717EB5" w:rsidP="00717EB5">
      <w:pPr>
        <w:pStyle w:val="NoSpacing"/>
        <w:numPr>
          <w:ilvl w:val="0"/>
          <w:numId w:val="6"/>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3B77A159"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775B4E3" w14:textId="77777777" w:rsidR="00717EB5" w:rsidRDefault="00717EB5" w:rsidP="00717EB5">
      <w:pPr>
        <w:pStyle w:val="NoSpacing"/>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br w:type="column"/>
      </w:r>
    </w:p>
    <w:p w14:paraId="79A95555" w14:textId="53D2B98F" w:rsidR="00717EB5" w:rsidRPr="00936799" w:rsidRDefault="00717EB5" w:rsidP="00717EB5">
      <w:pPr>
        <w:pStyle w:val="NoSpacing"/>
        <w:rPr>
          <w:rFonts w:asciiTheme="minorHAnsi" w:hAnsiTheme="minorHAnsi"/>
          <w:b/>
        </w:rPr>
      </w:pPr>
      <w:r w:rsidRPr="00936799">
        <w:rPr>
          <w:rFonts w:asciiTheme="minorHAnsi" w:hAnsiTheme="minorHAnsi"/>
          <w:b/>
        </w:rPr>
        <w:t xml:space="preserve">What are five things </w:t>
      </w:r>
      <w:r w:rsidR="005F0D24">
        <w:rPr>
          <w:rFonts w:asciiTheme="minorHAnsi" w:hAnsiTheme="minorHAnsi"/>
          <w:b/>
        </w:rPr>
        <w:t>your agency</w:t>
      </w:r>
      <w:r w:rsidRPr="00936799">
        <w:rPr>
          <w:rFonts w:asciiTheme="minorHAnsi" w:hAnsiTheme="minorHAnsi"/>
          <w:b/>
        </w:rPr>
        <w:t xml:space="preserve"> does or things that </w:t>
      </w:r>
      <w:r w:rsidR="005F0D24">
        <w:rPr>
          <w:rFonts w:asciiTheme="minorHAnsi" w:hAnsiTheme="minorHAnsi"/>
          <w:b/>
        </w:rPr>
        <w:t>the volunteer program</w:t>
      </w:r>
      <w:r w:rsidRPr="00936799">
        <w:rPr>
          <w:rFonts w:asciiTheme="minorHAnsi" w:hAnsiTheme="minorHAnsi"/>
          <w:b/>
        </w:rPr>
        <w:t xml:space="preserve"> means to you?</w:t>
      </w:r>
    </w:p>
    <w:p w14:paraId="703B9B3B" w14:textId="77777777" w:rsidR="00717EB5" w:rsidRDefault="00717EB5" w:rsidP="00717EB5">
      <w:pPr>
        <w:pStyle w:val="NoSpacing"/>
        <w:rPr>
          <w:rFonts w:asciiTheme="minorHAnsi" w:hAnsiTheme="minorHAnsi"/>
        </w:rPr>
      </w:pPr>
    </w:p>
    <w:p w14:paraId="39BF224A" w14:textId="77777777" w:rsidR="00717EB5" w:rsidRDefault="00717EB5" w:rsidP="00717EB5">
      <w:pPr>
        <w:pStyle w:val="NoSpacing"/>
        <w:numPr>
          <w:ilvl w:val="0"/>
          <w:numId w:val="7"/>
        </w:numPr>
        <w:spacing w:line="360" w:lineRule="auto"/>
        <w:rPr>
          <w:rFonts w:asciiTheme="minorHAnsi" w:hAnsiTheme="minorHAnsi"/>
          <w:u w:val="single"/>
        </w:rPr>
      </w:pPr>
      <w:r w:rsidRPr="00B043A1">
        <w:rPr>
          <w:rFonts w:asciiTheme="minorHAnsi" w:hAnsiTheme="minorHAnsi"/>
          <w:u w:val="single"/>
        </w:rPr>
        <w:t xml:space="preserve"> </w:t>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p>
    <w:p w14:paraId="74935476" w14:textId="77777777" w:rsidR="00717EB5" w:rsidRDefault="00717EB5" w:rsidP="00717EB5">
      <w:pPr>
        <w:pStyle w:val="NoSpacing"/>
        <w:spacing w:line="360" w:lineRule="auto"/>
        <w:rPr>
          <w:rFonts w:asciiTheme="minorHAnsi" w:hAnsiTheme="minorHAnsi"/>
          <w:u w:val="single"/>
        </w:rPr>
      </w:pP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p>
    <w:p w14:paraId="531C1C11" w14:textId="77777777" w:rsidR="00717EB5" w:rsidRDefault="00717EB5" w:rsidP="00717EB5">
      <w:pPr>
        <w:pStyle w:val="NoSpacing"/>
        <w:spacing w:line="360" w:lineRule="auto"/>
        <w:rPr>
          <w:rFonts w:asciiTheme="minorHAnsi" w:hAnsiTheme="minorHAnsi"/>
          <w:u w:val="single"/>
        </w:rPr>
      </w:pP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r w:rsidRPr="00B043A1">
        <w:rPr>
          <w:rFonts w:asciiTheme="minorHAnsi" w:hAnsiTheme="minorHAnsi"/>
          <w:u w:val="single"/>
        </w:rPr>
        <w:tab/>
      </w:r>
    </w:p>
    <w:p w14:paraId="786D92E9" w14:textId="77777777" w:rsidR="00717EB5" w:rsidRDefault="00717EB5" w:rsidP="00717EB5">
      <w:pPr>
        <w:pStyle w:val="NoSpacing"/>
        <w:numPr>
          <w:ilvl w:val="0"/>
          <w:numId w:val="7"/>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1EA9F393"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8F21CD9"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7B49B7D9" w14:textId="77777777" w:rsidR="00717EB5" w:rsidRDefault="00717EB5" w:rsidP="00717EB5">
      <w:pPr>
        <w:pStyle w:val="NoSpacing"/>
        <w:numPr>
          <w:ilvl w:val="0"/>
          <w:numId w:val="7"/>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561F0C52"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002895D0"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3007EEE2" w14:textId="77777777" w:rsidR="00717EB5" w:rsidRDefault="00717EB5" w:rsidP="00717EB5">
      <w:pPr>
        <w:pStyle w:val="NoSpacing"/>
        <w:numPr>
          <w:ilvl w:val="0"/>
          <w:numId w:val="7"/>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3B640EEC"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089D4C27"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157F3489" w14:textId="77777777" w:rsidR="00717EB5" w:rsidRDefault="00717EB5" w:rsidP="00717EB5">
      <w:pPr>
        <w:pStyle w:val="NoSpacing"/>
        <w:numPr>
          <w:ilvl w:val="0"/>
          <w:numId w:val="7"/>
        </w:numPr>
        <w:spacing w:line="360" w:lineRule="auto"/>
        <w:rPr>
          <w:rFonts w:asciiTheme="minorHAnsi" w:hAnsiTheme="minorHAnsi"/>
          <w:u w:val="single"/>
        </w:rPr>
      </w:pPr>
      <w:r>
        <w:rPr>
          <w:rFonts w:asciiTheme="minorHAnsi" w:hAnsiTheme="minorHAnsi"/>
          <w:u w:val="single"/>
        </w:rPr>
        <w:t xml:space="preserve"> </w:t>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4C0F205E" w14:textId="77777777" w:rsidR="00717EB5" w:rsidRDefault="00717EB5" w:rsidP="00717EB5">
      <w:pPr>
        <w:pStyle w:val="NoSpacing"/>
        <w:spacing w:line="360" w:lineRule="auto"/>
        <w:rPr>
          <w:rFonts w:asciiTheme="minorHAnsi" w:hAnsiTheme="minorHAnsi"/>
          <w:u w:val="single"/>
        </w:r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p>
    <w:p w14:paraId="0E6C857F" w14:textId="548A1B60" w:rsidR="005F0D24" w:rsidRDefault="00717EB5" w:rsidP="00717EB5">
      <w:pPr>
        <w:pStyle w:val="NoSpacing"/>
        <w:spacing w:line="360" w:lineRule="auto"/>
        <w:rPr>
          <w:rFonts w:asciiTheme="minorHAnsi" w:hAnsiTheme="minorHAnsi"/>
          <w:u w:val="single"/>
        </w:rPr>
        <w:sectPr w:rsidR="005F0D24" w:rsidSect="00F02D5C">
          <w:type w:val="continuous"/>
          <w:pgSz w:w="12240" w:h="15840"/>
          <w:pgMar w:top="1440" w:right="864" w:bottom="720" w:left="864" w:header="720" w:footer="720" w:gutter="0"/>
          <w:cols w:num="2" w:space="720"/>
          <w:titlePg/>
          <w:docGrid w:linePitch="360"/>
        </w:sectPr>
      </w:pP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Pr>
          <w:rFonts w:asciiTheme="minorHAnsi" w:hAnsiTheme="minorHAnsi"/>
          <w:u w:val="single"/>
        </w:rPr>
        <w:tab/>
      </w:r>
      <w:r w:rsidR="005F0D24">
        <w:rPr>
          <w:rFonts w:asciiTheme="minorHAnsi" w:hAnsiTheme="minorHAnsi"/>
          <w:u w:val="single"/>
        </w:rPr>
        <w:tab/>
      </w:r>
    </w:p>
    <w:p w14:paraId="358BEBA9" w14:textId="77777777" w:rsidR="005F0D24" w:rsidRDefault="005F0D24" w:rsidP="005F0D24">
      <w:pPr>
        <w:pStyle w:val="NoSpacing"/>
        <w:rPr>
          <w:rFonts w:asciiTheme="minorHAnsi" w:hAnsiTheme="minorHAnsi"/>
          <w:u w:val="single"/>
        </w:rPr>
      </w:pPr>
      <w:r w:rsidRPr="00B043A1">
        <w:rPr>
          <w:rFonts w:asciiTheme="minorHAnsi" w:hAnsiTheme="minorHAnsi"/>
        </w:rPr>
        <w:t>Building on your 27-9-3 and using the information above, write your broader appeal message.</w:t>
      </w:r>
    </w:p>
    <w:tbl>
      <w:tblPr>
        <w:tblStyle w:val="TableGrid"/>
        <w:tblW w:w="0" w:type="auto"/>
        <w:tblLook w:val="04A0" w:firstRow="1" w:lastRow="0" w:firstColumn="1" w:lastColumn="0" w:noHBand="0" w:noVBand="1"/>
      </w:tblPr>
      <w:tblGrid>
        <w:gridCol w:w="10502"/>
      </w:tblGrid>
      <w:tr w:rsidR="005F0D24" w14:paraId="17F6F5A8" w14:textId="77777777" w:rsidTr="009807F0">
        <w:tc>
          <w:tcPr>
            <w:tcW w:w="10728" w:type="dxa"/>
          </w:tcPr>
          <w:p w14:paraId="53DC70CF" w14:textId="77777777" w:rsidR="005F0D24" w:rsidRDefault="005F0D24" w:rsidP="009807F0">
            <w:pPr>
              <w:pStyle w:val="NoSpacing"/>
              <w:rPr>
                <w:rFonts w:asciiTheme="minorHAnsi" w:hAnsiTheme="minorHAnsi"/>
                <w:u w:val="single"/>
              </w:rPr>
            </w:pPr>
          </w:p>
          <w:p w14:paraId="4AE0A644" w14:textId="77777777" w:rsidR="005F0D24" w:rsidRDefault="005F0D24" w:rsidP="009807F0">
            <w:pPr>
              <w:pStyle w:val="NoSpacing"/>
              <w:rPr>
                <w:rFonts w:asciiTheme="minorHAnsi" w:hAnsiTheme="minorHAnsi"/>
                <w:u w:val="single"/>
              </w:rPr>
            </w:pPr>
          </w:p>
          <w:p w14:paraId="27575C37" w14:textId="77777777" w:rsidR="005F0D24" w:rsidRDefault="005F0D24" w:rsidP="009807F0">
            <w:pPr>
              <w:pStyle w:val="NoSpacing"/>
              <w:rPr>
                <w:rFonts w:asciiTheme="minorHAnsi" w:hAnsiTheme="minorHAnsi"/>
                <w:u w:val="single"/>
              </w:rPr>
            </w:pPr>
          </w:p>
          <w:p w14:paraId="25C9B7F0" w14:textId="77777777" w:rsidR="005F0D24" w:rsidRDefault="005F0D24" w:rsidP="009807F0">
            <w:pPr>
              <w:pStyle w:val="NoSpacing"/>
              <w:rPr>
                <w:rFonts w:asciiTheme="minorHAnsi" w:hAnsiTheme="minorHAnsi"/>
                <w:u w:val="single"/>
              </w:rPr>
            </w:pPr>
          </w:p>
          <w:p w14:paraId="58DE9626" w14:textId="77777777" w:rsidR="005F0D24" w:rsidRDefault="005F0D24" w:rsidP="009807F0">
            <w:pPr>
              <w:pStyle w:val="NoSpacing"/>
              <w:rPr>
                <w:rFonts w:asciiTheme="minorHAnsi" w:hAnsiTheme="minorHAnsi"/>
                <w:u w:val="single"/>
              </w:rPr>
            </w:pPr>
          </w:p>
          <w:p w14:paraId="381F83F1" w14:textId="77777777" w:rsidR="005F0D24" w:rsidRDefault="005F0D24" w:rsidP="009807F0">
            <w:pPr>
              <w:pStyle w:val="NoSpacing"/>
              <w:rPr>
                <w:rFonts w:asciiTheme="minorHAnsi" w:hAnsiTheme="minorHAnsi"/>
                <w:u w:val="single"/>
              </w:rPr>
            </w:pPr>
          </w:p>
          <w:p w14:paraId="4EEB07B1" w14:textId="33CC697D" w:rsidR="005F0D24" w:rsidRDefault="005F0D24" w:rsidP="009807F0">
            <w:pPr>
              <w:pStyle w:val="NoSpacing"/>
              <w:rPr>
                <w:rFonts w:asciiTheme="minorHAnsi" w:hAnsiTheme="minorHAnsi"/>
                <w:u w:val="single"/>
              </w:rPr>
            </w:pPr>
          </w:p>
          <w:p w14:paraId="43F7A498" w14:textId="0E72404D" w:rsidR="005F0D24" w:rsidRDefault="005F0D24" w:rsidP="009807F0">
            <w:pPr>
              <w:pStyle w:val="NoSpacing"/>
              <w:rPr>
                <w:rFonts w:asciiTheme="minorHAnsi" w:hAnsiTheme="minorHAnsi"/>
                <w:u w:val="single"/>
              </w:rPr>
            </w:pPr>
          </w:p>
          <w:p w14:paraId="50197EB9" w14:textId="7D1F543F" w:rsidR="005F0D24" w:rsidRDefault="005F0D24" w:rsidP="009807F0">
            <w:pPr>
              <w:pStyle w:val="NoSpacing"/>
              <w:rPr>
                <w:rFonts w:asciiTheme="minorHAnsi" w:hAnsiTheme="minorHAnsi"/>
                <w:u w:val="single"/>
              </w:rPr>
            </w:pPr>
          </w:p>
          <w:p w14:paraId="67310B99" w14:textId="514922B7" w:rsidR="005F0D24" w:rsidRDefault="005F0D24" w:rsidP="009807F0">
            <w:pPr>
              <w:pStyle w:val="NoSpacing"/>
              <w:rPr>
                <w:rFonts w:asciiTheme="minorHAnsi" w:hAnsiTheme="minorHAnsi"/>
                <w:u w:val="single"/>
              </w:rPr>
            </w:pPr>
          </w:p>
          <w:p w14:paraId="7DC5B572" w14:textId="24CED6FE" w:rsidR="005F0D24" w:rsidRDefault="005F0D24" w:rsidP="009807F0">
            <w:pPr>
              <w:pStyle w:val="NoSpacing"/>
              <w:rPr>
                <w:rFonts w:asciiTheme="minorHAnsi" w:hAnsiTheme="minorHAnsi"/>
                <w:u w:val="single"/>
              </w:rPr>
            </w:pPr>
          </w:p>
          <w:p w14:paraId="029A6DB4" w14:textId="77777777" w:rsidR="005F0D24" w:rsidRDefault="005F0D24" w:rsidP="009807F0">
            <w:pPr>
              <w:pStyle w:val="NoSpacing"/>
              <w:rPr>
                <w:rFonts w:asciiTheme="minorHAnsi" w:hAnsiTheme="minorHAnsi"/>
                <w:u w:val="single"/>
              </w:rPr>
            </w:pPr>
          </w:p>
          <w:p w14:paraId="07FCAB98" w14:textId="77777777" w:rsidR="005F0D24" w:rsidRDefault="005F0D24" w:rsidP="009807F0">
            <w:pPr>
              <w:pStyle w:val="NoSpacing"/>
              <w:rPr>
                <w:rFonts w:asciiTheme="minorHAnsi" w:hAnsiTheme="minorHAnsi"/>
                <w:u w:val="single"/>
              </w:rPr>
            </w:pPr>
          </w:p>
          <w:p w14:paraId="1F9A1568" w14:textId="77777777" w:rsidR="005F0D24" w:rsidRDefault="005F0D24" w:rsidP="009807F0">
            <w:pPr>
              <w:pStyle w:val="NoSpacing"/>
              <w:rPr>
                <w:rFonts w:asciiTheme="minorHAnsi" w:hAnsiTheme="minorHAnsi"/>
                <w:u w:val="single"/>
              </w:rPr>
            </w:pPr>
          </w:p>
          <w:p w14:paraId="67BF5FD5" w14:textId="77777777" w:rsidR="005F0D24" w:rsidRDefault="005F0D24" w:rsidP="009807F0">
            <w:pPr>
              <w:pStyle w:val="NoSpacing"/>
              <w:rPr>
                <w:rFonts w:asciiTheme="minorHAnsi" w:hAnsiTheme="minorHAnsi"/>
                <w:u w:val="single"/>
              </w:rPr>
            </w:pPr>
          </w:p>
          <w:p w14:paraId="5D7977D4" w14:textId="75340561" w:rsidR="005F0D24" w:rsidRDefault="005F0D24" w:rsidP="009807F0">
            <w:pPr>
              <w:pStyle w:val="NoSpacing"/>
              <w:rPr>
                <w:rFonts w:asciiTheme="minorHAnsi" w:hAnsiTheme="minorHAnsi"/>
                <w:u w:val="single"/>
              </w:rPr>
            </w:pPr>
          </w:p>
        </w:tc>
      </w:tr>
    </w:tbl>
    <w:p w14:paraId="2E554461" w14:textId="2F6ACA20" w:rsidR="005F0D24" w:rsidRDefault="005F0D24" w:rsidP="00717EB5">
      <w:pPr>
        <w:pStyle w:val="NoSpacing"/>
        <w:spacing w:line="360" w:lineRule="auto"/>
        <w:rPr>
          <w:rFonts w:asciiTheme="minorHAnsi" w:hAnsiTheme="minorHAnsi"/>
          <w:u w:val="single"/>
        </w:rPr>
        <w:sectPr w:rsidR="005F0D24" w:rsidSect="005F0D24">
          <w:type w:val="continuous"/>
          <w:pgSz w:w="12240" w:h="15840"/>
          <w:pgMar w:top="1440" w:right="864" w:bottom="720" w:left="864" w:header="720" w:footer="720" w:gutter="0"/>
          <w:cols w:space="720"/>
          <w:titlePg/>
          <w:docGrid w:linePitch="360"/>
        </w:sectPr>
      </w:pPr>
    </w:p>
    <w:p w14:paraId="38E6CCB3" w14:textId="77777777" w:rsidR="00717EB5" w:rsidRPr="00B043A1" w:rsidRDefault="00717EB5" w:rsidP="006975FE">
      <w:pPr>
        <w:pStyle w:val="NoSpacing"/>
        <w:rPr>
          <w:rFonts w:asciiTheme="minorHAnsi" w:hAnsiTheme="minorHAnsi"/>
        </w:rPr>
      </w:pPr>
    </w:p>
    <w:sectPr w:rsidR="00717EB5" w:rsidRPr="00B043A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86AB2" w14:textId="77777777" w:rsidR="00D0394A" w:rsidRDefault="00D0394A" w:rsidP="00F2322D">
      <w:pPr>
        <w:spacing w:after="0" w:line="240" w:lineRule="auto"/>
      </w:pPr>
      <w:r>
        <w:separator/>
      </w:r>
    </w:p>
  </w:endnote>
  <w:endnote w:type="continuationSeparator" w:id="0">
    <w:p w14:paraId="375B0837" w14:textId="77777777" w:rsidR="00D0394A" w:rsidRDefault="00D0394A" w:rsidP="00F2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28A6" w14:textId="1E8FB2EE" w:rsidR="00717EB5" w:rsidRPr="00032159" w:rsidRDefault="00717EB5" w:rsidP="00F0042E">
    <w:pPr>
      <w:pStyle w:val="Footer"/>
      <w:jc w:val="right"/>
      <w:rPr>
        <w:rFonts w:ascii="Arial" w:hAnsi="Arial"/>
        <w:i/>
        <w:color w:val="535352"/>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3636FDA8" w14:paraId="0D43E44A" w14:textId="77777777" w:rsidTr="3636FDA8">
      <w:tc>
        <w:tcPr>
          <w:tcW w:w="3120" w:type="dxa"/>
        </w:tcPr>
        <w:p w14:paraId="40B267F3" w14:textId="6CC0848C" w:rsidR="3636FDA8" w:rsidRDefault="3636FDA8" w:rsidP="3636FDA8">
          <w:pPr>
            <w:pStyle w:val="Header"/>
            <w:ind w:left="-115"/>
          </w:pPr>
        </w:p>
      </w:tc>
      <w:tc>
        <w:tcPr>
          <w:tcW w:w="3120" w:type="dxa"/>
        </w:tcPr>
        <w:p w14:paraId="1E3B5428" w14:textId="63FF9BB8" w:rsidR="3636FDA8" w:rsidRDefault="3636FDA8" w:rsidP="3636FDA8">
          <w:pPr>
            <w:pStyle w:val="Header"/>
            <w:jc w:val="center"/>
          </w:pPr>
        </w:p>
      </w:tc>
      <w:tc>
        <w:tcPr>
          <w:tcW w:w="3120" w:type="dxa"/>
        </w:tcPr>
        <w:p w14:paraId="648C3C50" w14:textId="5C271250" w:rsidR="3636FDA8" w:rsidRDefault="3636FDA8" w:rsidP="3636FDA8">
          <w:pPr>
            <w:pStyle w:val="Header"/>
            <w:ind w:right="-115"/>
            <w:jc w:val="right"/>
          </w:pPr>
        </w:p>
      </w:tc>
    </w:tr>
  </w:tbl>
  <w:p w14:paraId="268DE63C" w14:textId="31D72327" w:rsidR="3636FDA8" w:rsidRDefault="3636FDA8" w:rsidP="3636F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A4C74" w14:textId="77777777" w:rsidR="00D0394A" w:rsidRDefault="00D0394A" w:rsidP="00F2322D">
      <w:pPr>
        <w:spacing w:after="0" w:line="240" w:lineRule="auto"/>
      </w:pPr>
      <w:r>
        <w:separator/>
      </w:r>
    </w:p>
  </w:footnote>
  <w:footnote w:type="continuationSeparator" w:id="0">
    <w:p w14:paraId="184BA2DC" w14:textId="77777777" w:rsidR="00D0394A" w:rsidRDefault="00D0394A" w:rsidP="00F23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54B55" w14:textId="77777777" w:rsidR="00717EB5" w:rsidRPr="00872C51" w:rsidRDefault="00717EB5">
    <w:pPr>
      <w:pStyle w:val="Header"/>
      <w:rPr>
        <w:color w:val="535352"/>
      </w:rPr>
    </w:pPr>
    <w:r w:rsidRPr="00872C51">
      <w:rPr>
        <w:i/>
        <w:color w:val="535352"/>
      </w:rPr>
      <w:t xml:space="preserve">Page </w:t>
    </w:r>
    <w:r w:rsidRPr="00872C51">
      <w:rPr>
        <w:i/>
        <w:color w:val="535352"/>
      </w:rPr>
      <w:fldChar w:fldCharType="begin"/>
    </w:r>
    <w:r w:rsidRPr="00872C51">
      <w:rPr>
        <w:i/>
        <w:color w:val="535352"/>
      </w:rPr>
      <w:instrText xml:space="preserve"> PAGE </w:instrText>
    </w:r>
    <w:r w:rsidRPr="00872C51">
      <w:rPr>
        <w:i/>
        <w:color w:val="535352"/>
      </w:rPr>
      <w:fldChar w:fldCharType="separate"/>
    </w:r>
    <w:r>
      <w:rPr>
        <w:i/>
        <w:noProof/>
        <w:color w:val="535352"/>
      </w:rPr>
      <w:t>2</w:t>
    </w:r>
    <w:r w:rsidRPr="00872C51">
      <w:rPr>
        <w:i/>
        <w:color w:val="535352"/>
      </w:rPr>
      <w:fldChar w:fldCharType="end"/>
    </w:r>
    <w:r w:rsidRPr="00872C51">
      <w:rPr>
        <w:i/>
        <w:color w:val="535352"/>
      </w:rPr>
      <w:t xml:space="preserve"> of </w:t>
    </w:r>
    <w:r w:rsidRPr="00872C51">
      <w:rPr>
        <w:i/>
        <w:color w:val="535352"/>
      </w:rPr>
      <w:fldChar w:fldCharType="begin"/>
    </w:r>
    <w:r w:rsidRPr="00872C51">
      <w:rPr>
        <w:i/>
        <w:color w:val="535352"/>
      </w:rPr>
      <w:instrText xml:space="preserve"> NUMPAGES </w:instrText>
    </w:r>
    <w:r w:rsidRPr="00872C51">
      <w:rPr>
        <w:i/>
        <w:color w:val="535352"/>
      </w:rPr>
      <w:fldChar w:fldCharType="separate"/>
    </w:r>
    <w:r>
      <w:rPr>
        <w:i/>
        <w:noProof/>
        <w:color w:val="535352"/>
      </w:rPr>
      <w:t>2</w:t>
    </w:r>
    <w:r w:rsidRPr="00872C51">
      <w:rPr>
        <w:i/>
        <w:color w:val="53535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DFD4" w14:textId="5214C1EC" w:rsidR="00386AB9" w:rsidRDefault="00386AB9">
    <w:pPr>
      <w:pStyle w:val="Header"/>
    </w:pPr>
    <w:r>
      <w:rPr>
        <w:noProof/>
        <w:sz w:val="14"/>
      </w:rPr>
      <w:drawing>
        <wp:anchor distT="0" distB="0" distL="114300" distR="114300" simplePos="0" relativeHeight="251661312" behindDoc="0" locked="0" layoutInCell="1" allowOverlap="1" wp14:anchorId="016068F5" wp14:editId="3257EFC8">
          <wp:simplePos x="0" y="0"/>
          <wp:positionH relativeFrom="margin">
            <wp:posOffset>-110490</wp:posOffset>
          </wp:positionH>
          <wp:positionV relativeFrom="paragraph">
            <wp:posOffset>-139700</wp:posOffset>
          </wp:positionV>
          <wp:extent cx="855345" cy="812800"/>
          <wp:effectExtent l="0" t="0" r="1905" b="6350"/>
          <wp:wrapNone/>
          <wp:docPr id="5" name="Picture 5" descr="C:\Users\Sara\AppData\Local\Microsoft\Windows\INetCache\Content.Word\wc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AppData\Local\Microsoft\Windows\INetCache\Content.Word\wcc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345" cy="81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8E11" w14:textId="7CB822A0" w:rsidR="005C5843" w:rsidRDefault="005C5843">
    <w:pPr>
      <w:pStyle w:val="Header"/>
    </w:pPr>
    <w:r>
      <w:rPr>
        <w:noProof/>
        <w:sz w:val="14"/>
      </w:rPr>
      <w:drawing>
        <wp:anchor distT="0" distB="0" distL="114300" distR="114300" simplePos="0" relativeHeight="251659264" behindDoc="1" locked="0" layoutInCell="1" allowOverlap="1" wp14:anchorId="3F154DBC" wp14:editId="5A9F6D8D">
          <wp:simplePos x="0" y="0"/>
          <wp:positionH relativeFrom="margin">
            <wp:align>left</wp:align>
          </wp:positionH>
          <wp:positionV relativeFrom="paragraph">
            <wp:posOffset>-156845</wp:posOffset>
          </wp:positionV>
          <wp:extent cx="855345" cy="812800"/>
          <wp:effectExtent l="0" t="0" r="1905" b="6350"/>
          <wp:wrapTight wrapText="bothSides">
            <wp:wrapPolygon edited="0">
              <wp:start x="0" y="0"/>
              <wp:lineTo x="0" y="21263"/>
              <wp:lineTo x="21167" y="21263"/>
              <wp:lineTo x="21167" y="0"/>
              <wp:lineTo x="0" y="0"/>
            </wp:wrapPolygon>
          </wp:wrapTight>
          <wp:docPr id="6" name="Picture 6" descr="C:\Users\Sara\AppData\Local\Microsoft\Windows\INetCache\Content.Word\wc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AppData\Local\Microsoft\Windows\INetCache\Content.Word\wcc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345" cy="81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in;height:342pt;visibility:visible;mso-wrap-style:square" o:bullet="t">
        <v:imagedata r:id="rId1" o:title="wcc logo cmyk"/>
      </v:shape>
    </w:pict>
  </w:numPicBullet>
  <w:abstractNum w:abstractNumId="0" w15:restartNumberingAfterBreak="0">
    <w:nsid w:val="1BDA42BB"/>
    <w:multiLevelType w:val="hybridMultilevel"/>
    <w:tmpl w:val="A9B61C44"/>
    <w:lvl w:ilvl="0" w:tplc="BC2462B6">
      <w:start w:val="1"/>
      <w:numFmt w:val="bullet"/>
      <w:lvlText w:val=""/>
      <w:lvlPicBulletId w:val="0"/>
      <w:lvlJc w:val="left"/>
      <w:pPr>
        <w:tabs>
          <w:tab w:val="num" w:pos="720"/>
        </w:tabs>
        <w:ind w:left="720" w:hanging="360"/>
      </w:pPr>
      <w:rPr>
        <w:rFonts w:ascii="Symbol" w:hAnsi="Symbol" w:hint="default"/>
      </w:rPr>
    </w:lvl>
    <w:lvl w:ilvl="1" w:tplc="73A28320" w:tentative="1">
      <w:start w:val="1"/>
      <w:numFmt w:val="bullet"/>
      <w:lvlText w:val=""/>
      <w:lvlJc w:val="left"/>
      <w:pPr>
        <w:tabs>
          <w:tab w:val="num" w:pos="1440"/>
        </w:tabs>
        <w:ind w:left="1440" w:hanging="360"/>
      </w:pPr>
      <w:rPr>
        <w:rFonts w:ascii="Symbol" w:hAnsi="Symbol" w:hint="default"/>
      </w:rPr>
    </w:lvl>
    <w:lvl w:ilvl="2" w:tplc="D938D066" w:tentative="1">
      <w:start w:val="1"/>
      <w:numFmt w:val="bullet"/>
      <w:lvlText w:val=""/>
      <w:lvlJc w:val="left"/>
      <w:pPr>
        <w:tabs>
          <w:tab w:val="num" w:pos="2160"/>
        </w:tabs>
        <w:ind w:left="2160" w:hanging="360"/>
      </w:pPr>
      <w:rPr>
        <w:rFonts w:ascii="Symbol" w:hAnsi="Symbol" w:hint="default"/>
      </w:rPr>
    </w:lvl>
    <w:lvl w:ilvl="3" w:tplc="7F94BF0A" w:tentative="1">
      <w:start w:val="1"/>
      <w:numFmt w:val="bullet"/>
      <w:lvlText w:val=""/>
      <w:lvlJc w:val="left"/>
      <w:pPr>
        <w:tabs>
          <w:tab w:val="num" w:pos="2880"/>
        </w:tabs>
        <w:ind w:left="2880" w:hanging="360"/>
      </w:pPr>
      <w:rPr>
        <w:rFonts w:ascii="Symbol" w:hAnsi="Symbol" w:hint="default"/>
      </w:rPr>
    </w:lvl>
    <w:lvl w:ilvl="4" w:tplc="677C9AA4" w:tentative="1">
      <w:start w:val="1"/>
      <w:numFmt w:val="bullet"/>
      <w:lvlText w:val=""/>
      <w:lvlJc w:val="left"/>
      <w:pPr>
        <w:tabs>
          <w:tab w:val="num" w:pos="3600"/>
        </w:tabs>
        <w:ind w:left="3600" w:hanging="360"/>
      </w:pPr>
      <w:rPr>
        <w:rFonts w:ascii="Symbol" w:hAnsi="Symbol" w:hint="default"/>
      </w:rPr>
    </w:lvl>
    <w:lvl w:ilvl="5" w:tplc="FA88F722" w:tentative="1">
      <w:start w:val="1"/>
      <w:numFmt w:val="bullet"/>
      <w:lvlText w:val=""/>
      <w:lvlJc w:val="left"/>
      <w:pPr>
        <w:tabs>
          <w:tab w:val="num" w:pos="4320"/>
        </w:tabs>
        <w:ind w:left="4320" w:hanging="360"/>
      </w:pPr>
      <w:rPr>
        <w:rFonts w:ascii="Symbol" w:hAnsi="Symbol" w:hint="default"/>
      </w:rPr>
    </w:lvl>
    <w:lvl w:ilvl="6" w:tplc="59964632" w:tentative="1">
      <w:start w:val="1"/>
      <w:numFmt w:val="bullet"/>
      <w:lvlText w:val=""/>
      <w:lvlJc w:val="left"/>
      <w:pPr>
        <w:tabs>
          <w:tab w:val="num" w:pos="5040"/>
        </w:tabs>
        <w:ind w:left="5040" w:hanging="360"/>
      </w:pPr>
      <w:rPr>
        <w:rFonts w:ascii="Symbol" w:hAnsi="Symbol" w:hint="default"/>
      </w:rPr>
    </w:lvl>
    <w:lvl w:ilvl="7" w:tplc="524805E6" w:tentative="1">
      <w:start w:val="1"/>
      <w:numFmt w:val="bullet"/>
      <w:lvlText w:val=""/>
      <w:lvlJc w:val="left"/>
      <w:pPr>
        <w:tabs>
          <w:tab w:val="num" w:pos="5760"/>
        </w:tabs>
        <w:ind w:left="5760" w:hanging="360"/>
      </w:pPr>
      <w:rPr>
        <w:rFonts w:ascii="Symbol" w:hAnsi="Symbol" w:hint="default"/>
      </w:rPr>
    </w:lvl>
    <w:lvl w:ilvl="8" w:tplc="9F90D07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CB6294"/>
    <w:multiLevelType w:val="hybridMultilevel"/>
    <w:tmpl w:val="262CC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0D17E9"/>
    <w:multiLevelType w:val="hybridMultilevel"/>
    <w:tmpl w:val="F87C4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E2073E"/>
    <w:multiLevelType w:val="hybridMultilevel"/>
    <w:tmpl w:val="18E42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FB737E"/>
    <w:multiLevelType w:val="hybridMultilevel"/>
    <w:tmpl w:val="E3027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A1E81"/>
    <w:multiLevelType w:val="hybridMultilevel"/>
    <w:tmpl w:val="E5A8E6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FBC1283"/>
    <w:multiLevelType w:val="hybridMultilevel"/>
    <w:tmpl w:val="0F7C47D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BC"/>
    <w:rsid w:val="00156FFA"/>
    <w:rsid w:val="002953C9"/>
    <w:rsid w:val="003014BC"/>
    <w:rsid w:val="0036705D"/>
    <w:rsid w:val="003770E7"/>
    <w:rsid w:val="00386AB9"/>
    <w:rsid w:val="00431148"/>
    <w:rsid w:val="004F5004"/>
    <w:rsid w:val="005C5843"/>
    <w:rsid w:val="005F0D24"/>
    <w:rsid w:val="006975FE"/>
    <w:rsid w:val="006E1BC5"/>
    <w:rsid w:val="00717EB5"/>
    <w:rsid w:val="007B2CBC"/>
    <w:rsid w:val="008B3A13"/>
    <w:rsid w:val="009621CE"/>
    <w:rsid w:val="009B469F"/>
    <w:rsid w:val="00A03DF0"/>
    <w:rsid w:val="00D0394A"/>
    <w:rsid w:val="00D5336B"/>
    <w:rsid w:val="00F2322D"/>
    <w:rsid w:val="3636F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F7F62"/>
  <w15:chartTrackingRefBased/>
  <w15:docId w15:val="{5156A741-596F-4090-BAB8-74C90F22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17EB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717EB5"/>
    <w:pPr>
      <w:keepNext/>
      <w:spacing w:before="240" w:after="60" w:line="240" w:lineRule="auto"/>
      <w:outlineLvl w:val="2"/>
    </w:pPr>
    <w:rPr>
      <w:rFonts w:ascii="Helvetica" w:eastAsia="Times" w:hAnsi="Helvetica"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4BC"/>
    <w:pPr>
      <w:ind w:left="720"/>
      <w:contextualSpacing/>
    </w:pPr>
  </w:style>
  <w:style w:type="paragraph" w:styleId="Header">
    <w:name w:val="header"/>
    <w:basedOn w:val="Normal"/>
    <w:link w:val="HeaderChar"/>
    <w:unhideWhenUsed/>
    <w:rsid w:val="00F23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22D"/>
  </w:style>
  <w:style w:type="paragraph" w:styleId="Footer">
    <w:name w:val="footer"/>
    <w:basedOn w:val="Normal"/>
    <w:link w:val="FooterChar"/>
    <w:unhideWhenUsed/>
    <w:rsid w:val="00F23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22D"/>
  </w:style>
  <w:style w:type="table" w:styleId="TableGrid">
    <w:name w:val="Table Grid"/>
    <w:basedOn w:val="TableNorma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717E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717EB5"/>
    <w:rPr>
      <w:rFonts w:ascii="Helvetica" w:eastAsia="Times" w:hAnsi="Helvetica" w:cs="Times New Roman"/>
      <w:b/>
      <w:sz w:val="26"/>
      <w:szCs w:val="20"/>
    </w:rPr>
  </w:style>
  <w:style w:type="paragraph" w:styleId="NoSpacing">
    <w:name w:val="No Spacing"/>
    <w:uiPriority w:val="1"/>
    <w:qFormat/>
    <w:rsid w:val="00717EB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2cf5083-909b-4a6c-9f1f-a0386671d90f">
      <UserInfo>
        <DisplayName>Kelly Miterko</DisplayName>
        <AccountId>8468</AccountId>
        <AccountType/>
      </UserInfo>
      <UserInfo>
        <DisplayName>Leatherman, JoAnne</DisplayName>
        <AccountId>40</AccountId>
        <AccountType/>
      </UserInfo>
      <UserInfo>
        <DisplayName>McNeil, Shay</DisplayName>
        <AccountId>5470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43ED3ADEEACF4BBD87D76BBA08D163" ma:contentTypeVersion="8" ma:contentTypeDescription="Create a new document." ma:contentTypeScope="" ma:versionID="f3d15218b845dc15b0b79e81a9e5f8af">
  <xsd:schema xmlns:xsd="http://www.w3.org/2001/XMLSchema" xmlns:xs="http://www.w3.org/2001/XMLSchema" xmlns:p="http://schemas.microsoft.com/office/2006/metadata/properties" xmlns:ns2="8fd973f5-256f-4606-aeaf-d31a740bcbef" xmlns:ns3="f2cf5083-909b-4a6c-9f1f-a0386671d90f" targetNamespace="http://schemas.microsoft.com/office/2006/metadata/properties" ma:root="true" ma:fieldsID="f393e774985521c813720ade62ee3901" ns2:_="" ns3:_="">
    <xsd:import namespace="8fd973f5-256f-4606-aeaf-d31a740bcbef"/>
    <xsd:import namespace="f2cf5083-909b-4a6c-9f1f-a0386671d9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973f5-256f-4606-aeaf-d31a740bcbe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cf5083-909b-4a6c-9f1f-a0386671d9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2AEBA-65CD-478F-9EA6-063E1DE6344D}">
  <ds:schemaRefs>
    <ds:schemaRef ds:uri="http://schemas.microsoft.com/office/2006/metadata/properties"/>
    <ds:schemaRef ds:uri="http://schemas.microsoft.com/office/infopath/2007/PartnerControls"/>
    <ds:schemaRef ds:uri="f2cf5083-909b-4a6c-9f1f-a0386671d90f"/>
  </ds:schemaRefs>
</ds:datastoreItem>
</file>

<file path=customXml/itemProps2.xml><?xml version="1.0" encoding="utf-8"?>
<ds:datastoreItem xmlns:ds="http://schemas.openxmlformats.org/officeDocument/2006/customXml" ds:itemID="{8CA6FC90-55C9-441A-86F0-5CF19174B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973f5-256f-4606-aeaf-d31a740bcbef"/>
    <ds:schemaRef ds:uri="f2cf5083-909b-4a6c-9f1f-a0386671d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F2E90-F378-4F84-BB5F-6B56464A8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Leatherman, JoAnne</dc:creator>
  <cp:keywords/>
  <dc:description/>
  <cp:lastModifiedBy>Andy B. Crocker</cp:lastModifiedBy>
  <cp:revision>5</cp:revision>
  <dcterms:created xsi:type="dcterms:W3CDTF">2018-10-23T20:50:00Z</dcterms:created>
  <dcterms:modified xsi:type="dcterms:W3CDTF">2018-10-23T20:59:00Z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0x0101002643ED3ADEEACF4BBD87D76BBA08D163</vt:lpwstr>
  </property>
</Properties>
</file>